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4A" w:rsidRDefault="004F714A"/>
    <w:p w:rsidR="001A4575" w:rsidRDefault="001A4575"/>
    <w:p w:rsidR="001A4575" w:rsidRDefault="001A4575"/>
    <w:p w:rsidR="001A4575" w:rsidRPr="001A4575" w:rsidRDefault="001A4575">
      <w:pPr>
        <w:rPr>
          <w:b/>
          <w:sz w:val="36"/>
          <w:szCs w:val="36"/>
          <w:u w:val="single"/>
        </w:rPr>
      </w:pPr>
      <w:r>
        <w:rPr>
          <w:b/>
          <w:sz w:val="36"/>
          <w:szCs w:val="36"/>
        </w:rPr>
        <w:t xml:space="preserve">                                     </w:t>
      </w:r>
      <w:r w:rsidRPr="001A4575">
        <w:rPr>
          <w:b/>
          <w:sz w:val="36"/>
          <w:szCs w:val="36"/>
          <w:u w:val="single"/>
        </w:rPr>
        <w:t xml:space="preserve"> DETENTE</w:t>
      </w:r>
    </w:p>
    <w:p w:rsidR="001A4575" w:rsidRDefault="001A4575"/>
    <w:p w:rsidR="001A4575" w:rsidRDefault="001A4575">
      <w:r w:rsidRPr="001A4575">
        <w:rPr>
          <w:b/>
          <w:sz w:val="24"/>
          <w:szCs w:val="24"/>
          <w:u w:val="single"/>
        </w:rPr>
        <w:t>Ambiance</w:t>
      </w:r>
      <w:r>
        <w:t> :</w:t>
      </w:r>
    </w:p>
    <w:p w:rsidR="001A4575" w:rsidRDefault="001A4575">
      <w:r>
        <w:t xml:space="preserve">Durant mes séjours, je privilégie toujours la convivialité et la détente. Je souhaite que le voyage devienne un vrai moment de bonheur, comme des vacances entre ami(e)s. J’élabore un programme, je fais un travail de recherches sur les lieux insolites à visiter. Bien sûr quelques musées et autres animations artistiques vous attendent. Chaque jour nous partirons à la découverte du pays choisi, de la ville choisie ! </w:t>
      </w:r>
      <w:proofErr w:type="gramStart"/>
      <w:r>
        <w:t>le</w:t>
      </w:r>
      <w:proofErr w:type="gramEnd"/>
      <w:r>
        <w:t xml:space="preserve"> but étant de s’immerger dans des cultures différentes de la nôtre. C’est toute la richesse des voyages !</w:t>
      </w:r>
    </w:p>
    <w:p w:rsidR="001A4575" w:rsidRDefault="001A4575">
      <w:r w:rsidRPr="001A4575">
        <w:rPr>
          <w:b/>
          <w:sz w:val="24"/>
          <w:szCs w:val="24"/>
          <w:u w:val="single"/>
        </w:rPr>
        <w:t>Restaurants</w:t>
      </w:r>
      <w:r>
        <w:t> :</w:t>
      </w:r>
    </w:p>
    <w:p w:rsidR="00CA7BFC" w:rsidRDefault="001A4575">
      <w:r>
        <w:t>Ils font partie de la détente, les repas partagés sont l’occasion merveilleuse de discuter, échanger nos avis,</w:t>
      </w:r>
      <w:r w:rsidR="00CA7BFC">
        <w:t xml:space="preserve"> sur ce que nous aurons </w:t>
      </w:r>
      <w:proofErr w:type="gramStart"/>
      <w:r w:rsidR="00CA7BFC">
        <w:t>visiter</w:t>
      </w:r>
      <w:proofErr w:type="gramEnd"/>
      <w:r w:rsidR="00CA7BFC">
        <w:t>. J’essaye toujours de vous proposer des menus à prix corrects durant le séjour et pour qui le voudrait un resto un peu plus «  haut de gamme «  une fois dans la semaine. C’est aussi faire connaissance avec un pays, en passant par sa cuisine.</w:t>
      </w:r>
    </w:p>
    <w:p w:rsidR="001A4575" w:rsidRDefault="00CA7BFC">
      <w:r>
        <w:t xml:space="preserve">Rien n’est imposé, </w:t>
      </w:r>
      <w:proofErr w:type="spellStart"/>
      <w:r>
        <w:t>sentez vous</w:t>
      </w:r>
      <w:proofErr w:type="spellEnd"/>
      <w:r>
        <w:t xml:space="preserve"> libre !</w:t>
      </w:r>
    </w:p>
    <w:p w:rsidR="00CA7BFC" w:rsidRDefault="00CA7BFC">
      <w:r w:rsidRPr="00CA7BFC">
        <w:rPr>
          <w:b/>
          <w:sz w:val="24"/>
          <w:szCs w:val="24"/>
          <w:u w:val="single"/>
        </w:rPr>
        <w:t>Détente</w:t>
      </w:r>
      <w:r>
        <w:t> :</w:t>
      </w:r>
    </w:p>
    <w:p w:rsidR="00CA7BFC" w:rsidRDefault="00CA7BFC">
      <w:r>
        <w:t xml:space="preserve">La vraie détente pourrait être pour certain(e)s de ne rien faire. Et vous en avez le droit : rester une journée avec un livre ou se promener seul(e) se comprendrait, car la vie en communauté s’avère parfois fatigante. Nous avons des rythmes et des énergies différentes. Et puis, dans certains pays, comme le Maroc, massages, hammam, </w:t>
      </w:r>
      <w:r w:rsidR="00235324">
        <w:t xml:space="preserve">et </w:t>
      </w:r>
      <w:r>
        <w:t xml:space="preserve">séance de henné vous </w:t>
      </w:r>
      <w:proofErr w:type="gramStart"/>
      <w:r>
        <w:t>comblerons</w:t>
      </w:r>
      <w:proofErr w:type="gramEnd"/>
      <w:r w:rsidR="00235324">
        <w:t xml:space="preserve">….de </w:t>
      </w:r>
      <w:proofErr w:type="spellStart"/>
      <w:r w:rsidR="00235324">
        <w:t>zénitude</w:t>
      </w:r>
      <w:proofErr w:type="spellEnd"/>
      <w:r w:rsidR="00235324">
        <w:t> !</w:t>
      </w:r>
      <w:bookmarkStart w:id="0" w:name="_GoBack"/>
      <w:bookmarkEnd w:id="0"/>
    </w:p>
    <w:sectPr w:rsidR="00CA7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75"/>
    <w:rsid w:val="001A4575"/>
    <w:rsid w:val="00235324"/>
    <w:rsid w:val="004F714A"/>
    <w:rsid w:val="00CA7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217</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2024-08-29T21:10:00Z</dcterms:created>
  <dcterms:modified xsi:type="dcterms:W3CDTF">2024-08-29T21:31:00Z</dcterms:modified>
</cp:coreProperties>
</file>